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7A49D" w14:textId="641DDFCA" w:rsidR="007857BD" w:rsidRPr="00F978E4" w:rsidRDefault="00F978E4">
      <w:pPr>
        <w:rPr>
          <w:b/>
          <w:bCs/>
        </w:rPr>
      </w:pPr>
      <w:r w:rsidRPr="00F978E4">
        <w:rPr>
          <w:b/>
          <w:bCs/>
        </w:rPr>
        <w:t xml:space="preserve">Grüne </w:t>
      </w:r>
      <w:r w:rsidR="00C02219" w:rsidRPr="00F978E4">
        <w:rPr>
          <w:b/>
          <w:bCs/>
        </w:rPr>
        <w:t>N</w:t>
      </w:r>
      <w:r w:rsidR="005F71D9" w:rsidRPr="00F978E4">
        <w:rPr>
          <w:b/>
          <w:bCs/>
        </w:rPr>
        <w:t>ordschwäbisch</w:t>
      </w:r>
      <w:r w:rsidR="00C02219" w:rsidRPr="00F978E4">
        <w:rPr>
          <w:b/>
          <w:bCs/>
        </w:rPr>
        <w:t>e</w:t>
      </w:r>
      <w:r w:rsidR="005F71D9" w:rsidRPr="00F978E4">
        <w:rPr>
          <w:b/>
          <w:bCs/>
        </w:rPr>
        <w:t xml:space="preserve"> </w:t>
      </w:r>
      <w:r w:rsidR="00E618BA" w:rsidRPr="00F978E4">
        <w:rPr>
          <w:b/>
          <w:bCs/>
        </w:rPr>
        <w:t xml:space="preserve">Klimakonferenz </w:t>
      </w:r>
      <w:r w:rsidRPr="00F978E4">
        <w:rPr>
          <w:b/>
          <w:bCs/>
        </w:rPr>
        <w:t>-</w:t>
      </w:r>
      <w:r w:rsidR="005F71D9" w:rsidRPr="00F978E4">
        <w:rPr>
          <w:b/>
          <w:bCs/>
        </w:rPr>
        <w:t xml:space="preserve"> </w:t>
      </w:r>
      <w:r w:rsidR="00E618BA" w:rsidRPr="00F978E4">
        <w:rPr>
          <w:b/>
          <w:bCs/>
        </w:rPr>
        <w:t>ein voller</w:t>
      </w:r>
      <w:r w:rsidR="000464D0" w:rsidRPr="00F978E4">
        <w:rPr>
          <w:b/>
          <w:bCs/>
        </w:rPr>
        <w:t xml:space="preserve"> Erfolg</w:t>
      </w:r>
    </w:p>
    <w:p w14:paraId="475C4CB1" w14:textId="1F967D6B" w:rsidR="00E618BA" w:rsidRDefault="00E618BA">
      <w:r>
        <w:t xml:space="preserve">Von </w:t>
      </w:r>
      <w:r w:rsidR="00F978E4">
        <w:t>der Energiewende über zukunftsfähigen Waldumbau zu nachhaltige Landwirtschaft</w:t>
      </w:r>
      <w:r w:rsidR="003C3BA7">
        <w:t xml:space="preserve">, von </w:t>
      </w:r>
      <w:proofErr w:type="spellStart"/>
      <w:r w:rsidR="003C3BA7">
        <w:t>Fridays</w:t>
      </w:r>
      <w:proofErr w:type="spellEnd"/>
      <w:r w:rsidR="003C3BA7">
        <w:t xml:space="preserve"> </w:t>
      </w:r>
      <w:proofErr w:type="spellStart"/>
      <w:r w:rsidR="003C3BA7">
        <w:t>for</w:t>
      </w:r>
      <w:proofErr w:type="spellEnd"/>
      <w:r w:rsidR="003C3BA7">
        <w:t xml:space="preserve"> Future über plastikfreie </w:t>
      </w:r>
      <w:r w:rsidR="00F978E4">
        <w:t>Veranstaltungen</w:t>
      </w:r>
      <w:r w:rsidR="003C3BA7">
        <w:t xml:space="preserve"> und Rufbusse </w:t>
      </w:r>
      <w:proofErr w:type="spellStart"/>
      <w:r w:rsidR="00A42EE8">
        <w:t xml:space="preserve">hin </w:t>
      </w:r>
      <w:r w:rsidR="00F978E4">
        <w:t>zu</w:t>
      </w:r>
      <w:proofErr w:type="spellEnd"/>
      <w:r w:rsidR="00F978E4">
        <w:t xml:space="preserve"> Radwegen</w:t>
      </w:r>
      <w:r w:rsidR="003C3BA7">
        <w:t xml:space="preserve">: </w:t>
      </w:r>
      <w:r w:rsidR="00A42EE8">
        <w:t>I</w:t>
      </w:r>
      <w:r w:rsidR="000464D0">
        <w:t>n Ihrer</w:t>
      </w:r>
      <w:r w:rsidR="003C3BA7">
        <w:t xml:space="preserve"> </w:t>
      </w:r>
      <w:r w:rsidR="00F066C3">
        <w:t>Online-</w:t>
      </w:r>
      <w:r w:rsidR="003C3BA7">
        <w:t xml:space="preserve">Klimakonferenz </w:t>
      </w:r>
      <w:r w:rsidR="00C02219">
        <w:t xml:space="preserve">hatte </w:t>
      </w:r>
      <w:r w:rsidR="00F978E4">
        <w:t>die Landtagsabgeordnete</w:t>
      </w:r>
      <w:r w:rsidR="000464D0">
        <w:t xml:space="preserve"> Eva Lettenbauer </w:t>
      </w:r>
      <w:r w:rsidR="00C02219">
        <w:t>eine interessante</w:t>
      </w:r>
      <w:r w:rsidR="00F066C3">
        <w:t xml:space="preserve"> und bunt gemischte</w:t>
      </w:r>
      <w:r w:rsidR="00C02219">
        <w:t xml:space="preserve"> </w:t>
      </w:r>
      <w:r w:rsidR="00F15877">
        <w:t>R</w:t>
      </w:r>
      <w:r w:rsidR="00C02219">
        <w:t>unde zu Gast</w:t>
      </w:r>
      <w:r w:rsidR="00F15877">
        <w:t>, ging aber auch</w:t>
      </w:r>
      <w:r w:rsidR="00C02219">
        <w:t xml:space="preserve"> </w:t>
      </w:r>
      <w:r w:rsidR="00A42EE8" w:rsidRPr="00A42EE8">
        <w:t xml:space="preserve">gezielt auf die </w:t>
      </w:r>
      <w:r w:rsidR="00F15877">
        <w:t>diversen</w:t>
      </w:r>
      <w:r w:rsidR="00A42EE8" w:rsidRPr="00A42EE8">
        <w:t xml:space="preserve"> Beiträge und Fragen </w:t>
      </w:r>
      <w:r w:rsidR="005F71D9">
        <w:t xml:space="preserve">aller </w:t>
      </w:r>
      <w:r w:rsidR="00F066C3">
        <w:t>Webinar-</w:t>
      </w:r>
      <w:r w:rsidR="00A42EE8" w:rsidRPr="00A42EE8">
        <w:t>Teilnehmer*innen</w:t>
      </w:r>
      <w:r w:rsidR="000464D0">
        <w:t xml:space="preserve"> </w:t>
      </w:r>
      <w:r w:rsidR="00F076A8">
        <w:t>ein</w:t>
      </w:r>
      <w:r w:rsidR="001C49EB">
        <w:t xml:space="preserve">. Daraus entstand ein </w:t>
      </w:r>
      <w:r w:rsidR="00C02219">
        <w:t xml:space="preserve">buntes Potpourri an </w:t>
      </w:r>
      <w:r w:rsidR="00F15877">
        <w:t>Themen</w:t>
      </w:r>
      <w:r w:rsidR="001C49EB">
        <w:t xml:space="preserve"> </w:t>
      </w:r>
      <w:r w:rsidR="0043655B">
        <w:t>sowie</w:t>
      </w:r>
      <w:r w:rsidR="00C02219">
        <w:t xml:space="preserve"> ein angeregter </w:t>
      </w:r>
      <w:r w:rsidR="001C49EB">
        <w:t xml:space="preserve">und offener </w:t>
      </w:r>
      <w:r w:rsidR="00C02219">
        <w:t>Austausch – auch unter den Podiumsteilnehmer*innen selbst</w:t>
      </w:r>
      <w:r w:rsidR="00F15877">
        <w:t xml:space="preserve"> - </w:t>
      </w:r>
      <w:r w:rsidR="001C49EB">
        <w:t xml:space="preserve">der verdeutlichte, </w:t>
      </w:r>
      <w:r w:rsidR="00F15877">
        <w:t>wie dringend</w:t>
      </w:r>
      <w:r w:rsidR="00AE20BB">
        <w:t xml:space="preserve"> nötig</w:t>
      </w:r>
      <w:r w:rsidR="00F15877">
        <w:t xml:space="preserve"> </w:t>
      </w:r>
      <w:r w:rsidR="00F066C3">
        <w:t>konsequentes</w:t>
      </w:r>
      <w:r w:rsidR="0043655B">
        <w:t>, nachhaltiges</w:t>
      </w:r>
      <w:r w:rsidR="003C3BA7">
        <w:t xml:space="preserve"> Handeln</w:t>
      </w:r>
      <w:r w:rsidR="00221234">
        <w:t xml:space="preserve"> </w:t>
      </w:r>
      <w:r w:rsidR="00F15877">
        <w:t>sowohl im Privaten als auch</w:t>
      </w:r>
      <w:r w:rsidR="00F978E4">
        <w:t xml:space="preserve"> besonders in der Politik </w:t>
      </w:r>
      <w:r w:rsidR="004D1A52">
        <w:t xml:space="preserve">für den </w:t>
      </w:r>
      <w:r w:rsidR="001C49EB">
        <w:t>Schutz und Erhalt unsere</w:t>
      </w:r>
      <w:r w:rsidR="00F066C3">
        <w:t>r</w:t>
      </w:r>
      <w:r w:rsidR="001C49EB">
        <w:t xml:space="preserve"> Umwelt </w:t>
      </w:r>
      <w:r w:rsidR="00221234">
        <w:t>sind.</w:t>
      </w:r>
    </w:p>
    <w:p w14:paraId="06CA8C95" w14:textId="2C54F955" w:rsidR="007E5837" w:rsidRDefault="007E5837">
      <w:r>
        <w:t xml:space="preserve">Bereits in der Begrüßung </w:t>
      </w:r>
      <w:r w:rsidR="0078161D">
        <w:t>spannt Lettenbauer ein weites Themenfeld auf. Klimaschutz vor Ort in Nordschwaben heißt für sie die Energiewende durch mehr Solar- und Windenergie in Bürger*</w:t>
      </w:r>
      <w:proofErr w:type="spellStart"/>
      <w:r w:rsidR="0078161D">
        <w:t>innenhand</w:t>
      </w:r>
      <w:proofErr w:type="spellEnd"/>
      <w:r w:rsidR="0078161D">
        <w:t xml:space="preserve"> voranzubringen, Bus und Bahn endlich so auszubauen, dass das Fahren mit öffentlichen Verkehrsmitteln attraktiv ist, aber auch Naturschutz und Landwirtschaft weiterhin gemeinsam zu denken und nachhaltig zu machen.</w:t>
      </w:r>
    </w:p>
    <w:p w14:paraId="7AC74768" w14:textId="539CF919" w:rsidR="0043655B" w:rsidRDefault="00A05EFC" w:rsidP="007E5837">
      <w:r>
        <w:t xml:space="preserve">Den Auftakt der Gesprächsrunde machte Prof. Dr. Wolfgang Buermann, </w:t>
      </w:r>
      <w:r w:rsidR="004D1A52">
        <w:t>Lehrstuhlinhaber und Klimaforscher</w:t>
      </w:r>
      <w:r>
        <w:t xml:space="preserve"> an der Uni Augsburg</w:t>
      </w:r>
      <w:r w:rsidR="00221234">
        <w:t xml:space="preserve">, </w:t>
      </w:r>
      <w:r w:rsidR="005006C9">
        <w:t xml:space="preserve">der </w:t>
      </w:r>
      <w:r w:rsidR="005F71D9">
        <w:t>eindrücklich</w:t>
      </w:r>
      <w:r w:rsidR="005006C9">
        <w:t xml:space="preserve"> erläuterte, </w:t>
      </w:r>
      <w:r w:rsidR="005F71D9">
        <w:t>dass wir uns derzeit in einer Phase der Begrünung der Erde befinden</w:t>
      </w:r>
      <w:r w:rsidR="005006C9">
        <w:t>,</w:t>
      </w:r>
      <w:r w:rsidR="005F71D9">
        <w:t xml:space="preserve"> </w:t>
      </w:r>
      <w:r w:rsidR="00F066C3">
        <w:t>die durch den</w:t>
      </w:r>
      <w:r w:rsidR="005F71D9">
        <w:t xml:space="preserve"> erhöhte</w:t>
      </w:r>
      <w:r w:rsidR="00137A99">
        <w:t>n</w:t>
      </w:r>
      <w:r w:rsidR="005006C9">
        <w:t xml:space="preserve"> </w:t>
      </w:r>
      <w:r w:rsidR="005F71D9">
        <w:t>CO2-Gehalt in der Atmosphäre</w:t>
      </w:r>
      <w:r w:rsidR="00F066C3">
        <w:t xml:space="preserve"> </w:t>
      </w:r>
      <w:r w:rsidR="0043655B">
        <w:t xml:space="preserve">sowie dem </w:t>
      </w:r>
      <w:r w:rsidR="00F066C3">
        <w:t>damit</w:t>
      </w:r>
      <w:r w:rsidR="005F71D9">
        <w:t xml:space="preserve"> ein</w:t>
      </w:r>
      <w:r w:rsidR="00F066C3">
        <w:t xml:space="preserve">hergehenden </w:t>
      </w:r>
      <w:r w:rsidR="005F71D9">
        <w:t>Dünge</w:t>
      </w:r>
      <w:r w:rsidR="004D1A52">
        <w:t>e</w:t>
      </w:r>
      <w:r w:rsidR="005F71D9">
        <w:t>ffekt hervor</w:t>
      </w:r>
      <w:r w:rsidR="00137A99">
        <w:t xml:space="preserve">gerufen wird. </w:t>
      </w:r>
      <w:r w:rsidR="005F71D9">
        <w:t>Satellitendaten der letzten 30 Jahre lassen einen globalen Anstieg d</w:t>
      </w:r>
      <w:r w:rsidR="004D1A52">
        <w:t>er</w:t>
      </w:r>
      <w:r w:rsidR="005006C9">
        <w:t xml:space="preserve"> </w:t>
      </w:r>
      <w:r w:rsidR="004D1A52">
        <w:t>Pflanzen-</w:t>
      </w:r>
      <w:r w:rsidR="005F71D9">
        <w:t>Produktivität erkennen</w:t>
      </w:r>
      <w:r w:rsidR="004D1A52">
        <w:t xml:space="preserve">, </w:t>
      </w:r>
      <w:r w:rsidR="00BC5C25">
        <w:t>was</w:t>
      </w:r>
      <w:r w:rsidR="004D1A52">
        <w:t xml:space="preserve"> wiederum zur Folge hat, d</w:t>
      </w:r>
      <w:r w:rsidR="005006C9">
        <w:t xml:space="preserve">ass mehr CO2 aus der Atmosphäre gezogen und der Klimawandel </w:t>
      </w:r>
      <w:r w:rsidR="0043655B">
        <w:t>damit</w:t>
      </w:r>
      <w:r w:rsidR="005006C9">
        <w:t xml:space="preserve"> verlangsamt wird</w:t>
      </w:r>
      <w:r w:rsidR="004D1A52">
        <w:t>.</w:t>
      </w:r>
      <w:r w:rsidR="007E5837">
        <w:t xml:space="preserve"> </w:t>
      </w:r>
      <w:r w:rsidR="0083243B">
        <w:t xml:space="preserve">Neben diesem positiven Aspekt </w:t>
      </w:r>
      <w:r w:rsidR="0043655B">
        <w:t>ist aber dringend zu berücksichtigen,</w:t>
      </w:r>
      <w:r w:rsidR="005006C9">
        <w:t xml:space="preserve"> inwieweit zunehmender Klimastress, </w:t>
      </w:r>
      <w:r w:rsidR="0043655B">
        <w:t xml:space="preserve">wie </w:t>
      </w:r>
      <w:r w:rsidR="005006C9">
        <w:t>z.B. Wetterextreme, diese</w:t>
      </w:r>
      <w:r w:rsidR="0083243B">
        <w:t xml:space="preserve"> </w:t>
      </w:r>
      <w:r w:rsidR="005006C9">
        <w:t>Produktivität negativ beeinfluss</w:t>
      </w:r>
      <w:r w:rsidR="0043655B">
        <w:t>en</w:t>
      </w:r>
      <w:r w:rsidR="005006C9">
        <w:t xml:space="preserve"> und dadurch de</w:t>
      </w:r>
      <w:r w:rsidR="0043655B">
        <w:t>n</w:t>
      </w:r>
      <w:r w:rsidR="005006C9">
        <w:t xml:space="preserve"> positive</w:t>
      </w:r>
      <w:r w:rsidR="0043655B">
        <w:t>n</w:t>
      </w:r>
      <w:r w:rsidR="005006C9">
        <w:t xml:space="preserve"> Düngeeffekt </w:t>
      </w:r>
      <w:r w:rsidR="0043655B">
        <w:t>aufheben kann.</w:t>
      </w:r>
      <w:r w:rsidR="005006C9">
        <w:t xml:space="preserve"> </w:t>
      </w:r>
      <w:r w:rsidR="004D1A52">
        <w:t>Die entscheidende Frage für Prof</w:t>
      </w:r>
      <w:r w:rsidR="007E5837">
        <w:t>. Buermann</w:t>
      </w:r>
      <w:r w:rsidR="004D1A52">
        <w:t xml:space="preserve"> ist: „W</w:t>
      </w:r>
      <w:r w:rsidR="004D1A52" w:rsidRPr="004D1A52">
        <w:t>ie schaffen wir es, dass C</w:t>
      </w:r>
      <w:r w:rsidR="007E5837">
        <w:t>O</w:t>
      </w:r>
      <w:r w:rsidR="004D1A52" w:rsidRPr="004D1A52">
        <w:t>2 wieder von der Atmosphäre in die Biosphäre gebracht wird,</w:t>
      </w:r>
      <w:r w:rsidR="00F066C3">
        <w:t xml:space="preserve"> um </w:t>
      </w:r>
      <w:r w:rsidR="004D1A52" w:rsidRPr="004D1A52">
        <w:t xml:space="preserve">die </w:t>
      </w:r>
      <w:r w:rsidR="001D704F">
        <w:t xml:space="preserve">reelle Chance zu haben, </w:t>
      </w:r>
      <w:r w:rsidR="000C6772">
        <w:t xml:space="preserve">die </w:t>
      </w:r>
      <w:r w:rsidR="004D1A52" w:rsidRPr="004D1A52">
        <w:t>globale Erwärmung etwa auf 1,5 oder 2 Grad zu halten</w:t>
      </w:r>
      <w:r w:rsidR="004D1A52">
        <w:t>?“</w:t>
      </w:r>
      <w:r w:rsidR="0043655B">
        <w:t xml:space="preserve"> </w:t>
      </w:r>
    </w:p>
    <w:p w14:paraId="5B4853A3" w14:textId="202264E2" w:rsidR="002E4B7A" w:rsidRPr="002E4B7A" w:rsidRDefault="008C5D94" w:rsidP="007E5837">
      <w:pPr>
        <w:spacing w:after="0"/>
      </w:pPr>
      <w:r>
        <w:t>Jo Halbig indessen, der aus Dillingen stammende Bandleader der Killerpilze, fragt sich, warum Klimaforscher nicht mit genauso offenen Ohren gehört werden wie Virologen</w:t>
      </w:r>
      <w:r w:rsidR="007E5837">
        <w:t>.</w:t>
      </w:r>
      <w:r>
        <w:t xml:space="preserve"> </w:t>
      </w:r>
      <w:r w:rsidR="007E5837">
        <w:t>Eine</w:t>
      </w:r>
      <w:r w:rsidR="00F066C3">
        <w:t xml:space="preserve"> </w:t>
      </w:r>
      <w:r w:rsidR="007E5837">
        <w:t xml:space="preserve">- </w:t>
      </w:r>
      <w:r w:rsidR="00F066C3">
        <w:t>i</w:t>
      </w:r>
      <w:r>
        <w:t>n Zeiten einer Pandemie, die die Verlegung der</w:t>
      </w:r>
      <w:r w:rsidR="007E5837">
        <w:t xml:space="preserve"> Klimakonferenz </w:t>
      </w:r>
      <w:r>
        <w:t xml:space="preserve">von Dillingen in die digitale Welt erst notwendig </w:t>
      </w:r>
      <w:r w:rsidR="0002411A">
        <w:t>gemacht hat</w:t>
      </w:r>
      <w:r w:rsidR="00F066C3">
        <w:t xml:space="preserve"> </w:t>
      </w:r>
      <w:r w:rsidR="0002411A">
        <w:t>–</w:t>
      </w:r>
      <w:r w:rsidR="00F066C3">
        <w:t xml:space="preserve"> </w:t>
      </w:r>
      <w:r w:rsidR="0002411A">
        <w:t xml:space="preserve">eine </w:t>
      </w:r>
      <w:r>
        <w:t>berechtigte</w:t>
      </w:r>
      <w:r w:rsidR="00FF091A">
        <w:t xml:space="preserve"> wie</w:t>
      </w:r>
      <w:r>
        <w:t xml:space="preserve"> naheliegende Frage.</w:t>
      </w:r>
      <w:r w:rsidR="00E87FD6">
        <w:t xml:space="preserve"> </w:t>
      </w:r>
      <w:r w:rsidR="007E5837">
        <w:t xml:space="preserve">Als Musiker und Veranstalter von Events, wie beispielsweise dem </w:t>
      </w:r>
      <w:proofErr w:type="spellStart"/>
      <w:r w:rsidR="007E5837">
        <w:t>Donauside</w:t>
      </w:r>
      <w:proofErr w:type="spellEnd"/>
      <w:r w:rsidR="007E5837">
        <w:t xml:space="preserve">-Festival in Dillingen, sieht Jo Halbig sich in der Pflicht, soziale Verantwortung zu übernehmen und die eigene Reichweite positiv zu nutzen. Und so schwenkt das Gespräch vom ersten Konzert der Killerpilze unter dem Motto „Rock gegen Rassismus“ über </w:t>
      </w:r>
      <w:r w:rsidR="007E5837" w:rsidRPr="002E4B7A">
        <w:t xml:space="preserve">plastikfreie Backstage-Bereiche </w:t>
      </w:r>
      <w:r w:rsidR="007E5837">
        <w:t>und</w:t>
      </w:r>
      <w:r w:rsidR="007E5837" w:rsidRPr="002E4B7A">
        <w:t xml:space="preserve"> vegane</w:t>
      </w:r>
      <w:r w:rsidR="007E5837">
        <w:t>s</w:t>
      </w:r>
      <w:r w:rsidR="007E5837" w:rsidRPr="002E4B7A">
        <w:t xml:space="preserve"> </w:t>
      </w:r>
      <w:r w:rsidR="007E5837">
        <w:t>Catering</w:t>
      </w:r>
      <w:r w:rsidR="007E5837">
        <w:t>. D</w:t>
      </w:r>
      <w:r w:rsidR="007E5837">
        <w:t>ie Recherche</w:t>
      </w:r>
      <w:r w:rsidR="007E5837">
        <w:t xml:space="preserve"> nach dem</w:t>
      </w:r>
      <w:r w:rsidR="007E5837">
        <w:t xml:space="preserve"> Strom</w:t>
      </w:r>
      <w:r w:rsidR="007E5837">
        <w:t>mix</w:t>
      </w:r>
      <w:r w:rsidR="007E5837">
        <w:t xml:space="preserve"> des </w:t>
      </w:r>
      <w:proofErr w:type="spellStart"/>
      <w:r w:rsidR="007E5837">
        <w:t>Donauside</w:t>
      </w:r>
      <w:proofErr w:type="spellEnd"/>
      <w:r w:rsidR="007E5837">
        <w:t xml:space="preserve">-Festivals </w:t>
      </w:r>
      <w:r w:rsidR="007E5837">
        <w:t xml:space="preserve">nimmt er </w:t>
      </w:r>
      <w:r w:rsidR="007E5837">
        <w:t xml:space="preserve">direkt als nächstes </w:t>
      </w:r>
      <w:proofErr w:type="spellStart"/>
      <w:r w:rsidR="007E5837">
        <w:t>ToDo</w:t>
      </w:r>
      <w:proofErr w:type="spellEnd"/>
      <w:r w:rsidR="007E5837">
        <w:t xml:space="preserve"> mit.</w:t>
      </w:r>
      <w:r w:rsidR="007E5837">
        <w:t xml:space="preserve"> Halbig sprach sich für </w:t>
      </w:r>
      <w:r w:rsidR="002E4B7A">
        <w:t>mehr Lenk</w:t>
      </w:r>
      <w:r w:rsidR="007E5837">
        <w:t>ung durch die</w:t>
      </w:r>
      <w:r w:rsidR="002E4B7A">
        <w:t xml:space="preserve"> Politik bezüglich Nachhaltigkeit und Tierhaltung</w:t>
      </w:r>
      <w:r w:rsidR="007E5837">
        <w:t xml:space="preserve"> aus</w:t>
      </w:r>
      <w:r w:rsidR="00D835BE">
        <w:t>.</w:t>
      </w:r>
      <w:r w:rsidR="002E4B7A">
        <w:t xml:space="preserve"> </w:t>
      </w:r>
    </w:p>
    <w:p w14:paraId="0C5ACE53" w14:textId="77777777" w:rsidR="0033151B" w:rsidRDefault="0033151B" w:rsidP="002E4B7A">
      <w:pPr>
        <w:spacing w:after="0"/>
      </w:pPr>
    </w:p>
    <w:p w14:paraId="11D89F51" w14:textId="36056A25" w:rsidR="001D704F" w:rsidRDefault="007E5837" w:rsidP="007E5837">
      <w:pPr>
        <w:spacing w:after="0"/>
      </w:pPr>
      <w:r>
        <w:t xml:space="preserve">Heidi Terpoorten, </w:t>
      </w:r>
      <w:r w:rsidR="0033151B">
        <w:t xml:space="preserve">1.Vorsitzende des Bund Naturschutz in Dillingen und ebenfalls grüne Politikerin, </w:t>
      </w:r>
      <w:r w:rsidR="00173A0F">
        <w:t xml:space="preserve">sieht in einer nachhaltigen Landwirtschaft ein weiteres notwendiges Puzzle-Teil für mehr Klimaschutz und wirft in Ihrem </w:t>
      </w:r>
      <w:r w:rsidR="001D704F">
        <w:t xml:space="preserve">Eingangs-Statement </w:t>
      </w:r>
      <w:r w:rsidR="00173A0F">
        <w:t xml:space="preserve">die Frage auf: </w:t>
      </w:r>
      <w:r w:rsidR="001D704F">
        <w:t xml:space="preserve">„Wie klima-, tier-, umwelt- und menschenfreundlich </w:t>
      </w:r>
      <w:r w:rsidR="00173A0F">
        <w:t xml:space="preserve">darf und </w:t>
      </w:r>
      <w:r w:rsidR="001D704F">
        <w:t xml:space="preserve">muss </w:t>
      </w:r>
      <w:r w:rsidR="00173A0F">
        <w:t xml:space="preserve">Landwirtschaft, auch global betrachtet, </w:t>
      </w:r>
      <w:r w:rsidR="004B38FA">
        <w:t xml:space="preserve">in Zukunft </w:t>
      </w:r>
      <w:r w:rsidR="001D704F">
        <w:t>sein?“</w:t>
      </w:r>
      <w:r w:rsidR="00C01201">
        <w:t xml:space="preserve"> </w:t>
      </w:r>
      <w:r w:rsidR="004B38FA">
        <w:t xml:space="preserve">Um hier positive Veränderungen herbeizuführen, </w:t>
      </w:r>
      <w:r w:rsidR="008D4409">
        <w:t xml:space="preserve">schlägt </w:t>
      </w:r>
      <w:r w:rsidR="004B38FA">
        <w:t xml:space="preserve">Terpoorten </w:t>
      </w:r>
      <w:r w:rsidR="008D4409">
        <w:t xml:space="preserve">vor, bisherige </w:t>
      </w:r>
      <w:r w:rsidR="004B38FA">
        <w:t xml:space="preserve">Subventionen </w:t>
      </w:r>
      <w:r w:rsidR="008D4409">
        <w:t xml:space="preserve">und Geldflüsse </w:t>
      </w:r>
      <w:r w:rsidR="004B38FA">
        <w:t>für konventionelle Landwirtschaft in</w:t>
      </w:r>
      <w:r w:rsidR="008D4409">
        <w:t xml:space="preserve"> eine Umstellung auf</w:t>
      </w:r>
      <w:r w:rsidR="004B38FA">
        <w:t xml:space="preserve"> biologische </w:t>
      </w:r>
      <w:r w:rsidR="008D4409">
        <w:t>Landwirtschaft zu stecken, um die Landwirt*innen für eine Umstrukturierung gewinnen und sie darin auch</w:t>
      </w:r>
      <w:r w:rsidR="009E65EE">
        <w:t xml:space="preserve"> möglichst gut</w:t>
      </w:r>
      <w:r w:rsidR="008D4409">
        <w:t xml:space="preserve"> unterstützen zu können. Über die Landwirtschaft </w:t>
      </w:r>
      <w:r w:rsidR="009E65EE">
        <w:t xml:space="preserve">im Allgemeinen </w:t>
      </w:r>
      <w:r w:rsidR="008D4409">
        <w:t>kommt</w:t>
      </w:r>
      <w:r w:rsidR="009E65EE">
        <w:t xml:space="preserve"> </w:t>
      </w:r>
      <w:r w:rsidR="008D4409">
        <w:t>schließlich das Kernwegenetz</w:t>
      </w:r>
      <w:r w:rsidR="00FD26A5">
        <w:t xml:space="preserve"> im Landkreis Dillingen</w:t>
      </w:r>
      <w:r w:rsidR="008D4409">
        <w:t xml:space="preserve"> zur Sprache, dessen Feldwege im Bereich Ober- und </w:t>
      </w:r>
      <w:proofErr w:type="spellStart"/>
      <w:r w:rsidR="008D4409">
        <w:t>Unterfinningen</w:t>
      </w:r>
      <w:proofErr w:type="spellEnd"/>
      <w:r w:rsidR="008D4409">
        <w:t xml:space="preserve"> sowie </w:t>
      </w:r>
      <w:proofErr w:type="spellStart"/>
      <w:r w:rsidR="008D4409">
        <w:t>Mörslingen</w:t>
      </w:r>
      <w:proofErr w:type="spellEnd"/>
      <w:r w:rsidR="008D4409">
        <w:t xml:space="preserve"> um 60km geteerte Wege erweitert werden soll. Dabei moniert die </w:t>
      </w:r>
      <w:r w:rsidR="0057638A">
        <w:t xml:space="preserve">Vertreterin des Bund Naturschutz, dass diese Planungen im Geheimen stattfinden und der BN </w:t>
      </w:r>
      <w:r w:rsidR="00FD26A5">
        <w:t xml:space="preserve">dazu </w:t>
      </w:r>
      <w:r w:rsidR="00FD26A5">
        <w:lastRenderedPageBreak/>
        <w:t xml:space="preserve">bisher nicht </w:t>
      </w:r>
      <w:r w:rsidR="0057638A">
        <w:t>gehört wurde. Grundsätzlich fordert Terpoorten eine nachhaltige</w:t>
      </w:r>
      <w:r w:rsidR="00FD26A5">
        <w:t>re</w:t>
      </w:r>
      <w:r w:rsidR="0057638A">
        <w:t xml:space="preserve"> und zukunftsfähige Verkehrsgestaltung und Mobilität: Ihre Vision </w:t>
      </w:r>
      <w:r w:rsidR="00FD26A5">
        <w:t xml:space="preserve">ist </w:t>
      </w:r>
      <w:r w:rsidR="0057638A">
        <w:t>eine S-Bahn-Linie von Gundelfingen über Dillingen und Wertingen bis nach Augsburg, um auch in unserer Region klimafreundlichen Anschluss zu haben</w:t>
      </w:r>
      <w:r w:rsidR="00FD26A5">
        <w:t xml:space="preserve"> und nicht auf den PKW angewiesen zu sein.</w:t>
      </w:r>
    </w:p>
    <w:p w14:paraId="66085FA6" w14:textId="6A4A4515" w:rsidR="00701E68" w:rsidRDefault="00701E68" w:rsidP="002E4B7A">
      <w:pPr>
        <w:spacing w:after="0"/>
      </w:pPr>
    </w:p>
    <w:p w14:paraId="7A25F746" w14:textId="24E9BD07" w:rsidR="00701E68" w:rsidRDefault="00701E68" w:rsidP="007E5837">
      <w:pPr>
        <w:spacing w:after="0"/>
      </w:pPr>
      <w:r>
        <w:t>Zum Abschluss der Runde</w:t>
      </w:r>
      <w:r w:rsidR="00890878">
        <w:t xml:space="preserve"> möchte Eva Lettenbauer von Ihren Podiumsgästen noch wissen,</w:t>
      </w:r>
      <w:r>
        <w:t xml:space="preserve"> was sie persönlich bewegt und was Ihren konkreten Anliegen und Wünsche an die Politik wären. Diese sind erwartungsgemäß genauso breit gefächert wie die behandelten Themen. Professor Buermann ist</w:t>
      </w:r>
      <w:r w:rsidR="00890878">
        <w:t xml:space="preserve"> zu diesem Zeitpunkt</w:t>
      </w:r>
      <w:r>
        <w:t xml:space="preserve"> leider nicht mehr dabei</w:t>
      </w:r>
      <w:r w:rsidR="00890878">
        <w:t>. Die Internetverbindung aus dem Homeoffice hat leider nicht gehalten</w:t>
      </w:r>
      <w:r w:rsidR="00E87FD6">
        <w:t>. Aber auch hier besteht</w:t>
      </w:r>
      <w:r w:rsidR="00076CF6">
        <w:t xml:space="preserve"> </w:t>
      </w:r>
      <w:r w:rsidR="00E87FD6">
        <w:t>wieder ein thematischer Zusammenhang</w:t>
      </w:r>
      <w:r w:rsidR="00635D3D">
        <w:t xml:space="preserve"> -</w:t>
      </w:r>
      <w:r w:rsidR="00D8704E">
        <w:t xml:space="preserve"> denn</w:t>
      </w:r>
      <w:r w:rsidR="00E87FD6">
        <w:t xml:space="preserve"> </w:t>
      </w:r>
      <w:r w:rsidR="00635D3D">
        <w:t xml:space="preserve">gute </w:t>
      </w:r>
      <w:r w:rsidR="00E87FD6">
        <w:t xml:space="preserve">Digitalisierung </w:t>
      </w:r>
      <w:r w:rsidR="00D8704E">
        <w:t xml:space="preserve">schont Umwelt und Klima! </w:t>
      </w:r>
      <w:r w:rsidR="00635D3D">
        <w:t>Wenn es um</w:t>
      </w:r>
      <w:r w:rsidR="00076CF6">
        <w:t xml:space="preserve"> die Möglichkeit geht, </w:t>
      </w:r>
      <w:r w:rsidR="00076CF6" w:rsidRPr="00076CF6">
        <w:t>Konferenzen ins Netz zu verlegen und dafür auf unnötige</w:t>
      </w:r>
      <w:r w:rsidR="00D8704E">
        <w:t xml:space="preserve">s Reisen </w:t>
      </w:r>
      <w:r w:rsidR="00076CF6">
        <w:t>zu verzichten</w:t>
      </w:r>
      <w:r w:rsidR="00D8704E">
        <w:t xml:space="preserve">, brauchen wir </w:t>
      </w:r>
      <w:r w:rsidR="00D8704E" w:rsidRPr="00D8704E">
        <w:t xml:space="preserve">eine </w:t>
      </w:r>
      <w:r w:rsidR="00D8704E">
        <w:t xml:space="preserve">offene, </w:t>
      </w:r>
      <w:r w:rsidR="00D8704E" w:rsidRPr="00D8704E">
        <w:t>zukunftsfähige</w:t>
      </w:r>
      <w:r w:rsidR="00D8704E">
        <w:t xml:space="preserve">, </w:t>
      </w:r>
      <w:r w:rsidR="00D8704E" w:rsidRPr="00D8704E">
        <w:t>digitale Infrastruktur</w:t>
      </w:r>
      <w:r w:rsidR="00D8704E">
        <w:t xml:space="preserve"> und den </w:t>
      </w:r>
      <w:r w:rsidR="00D8704E" w:rsidRPr="00D8704E">
        <w:t>freie</w:t>
      </w:r>
      <w:r w:rsidR="00D8704E">
        <w:t>n</w:t>
      </w:r>
      <w:r w:rsidR="00D8704E" w:rsidRPr="00D8704E">
        <w:t xml:space="preserve"> und gleichberechtigte</w:t>
      </w:r>
      <w:r w:rsidR="00D8704E">
        <w:t>n</w:t>
      </w:r>
      <w:r w:rsidR="00D8704E" w:rsidRPr="00D8704E">
        <w:t xml:space="preserve"> Zugang zum Netz für alle</w:t>
      </w:r>
      <w:r w:rsidR="00D8704E">
        <w:t xml:space="preserve">. </w:t>
      </w:r>
    </w:p>
    <w:p w14:paraId="3485540D" w14:textId="79F637FB" w:rsidR="00076CF6" w:rsidRDefault="00076CF6" w:rsidP="002E4B7A">
      <w:pPr>
        <w:spacing w:after="0"/>
      </w:pPr>
    </w:p>
    <w:p w14:paraId="75CEA066" w14:textId="77777777" w:rsidR="00076CF6" w:rsidRDefault="00076CF6" w:rsidP="002E4B7A">
      <w:pPr>
        <w:spacing w:after="0"/>
      </w:pPr>
    </w:p>
    <w:p w14:paraId="73ABDD69" w14:textId="2359F40A" w:rsidR="001A4F79" w:rsidRDefault="001A4F79" w:rsidP="002E4B7A">
      <w:pPr>
        <w:spacing w:after="0"/>
      </w:pPr>
    </w:p>
    <w:p w14:paraId="272E1E76" w14:textId="1F610582" w:rsidR="00F066C3" w:rsidRPr="00221234" w:rsidRDefault="00F066C3" w:rsidP="00221234"/>
    <w:p w14:paraId="557AAC07" w14:textId="03B3DE98" w:rsidR="000464D0" w:rsidRDefault="000464D0"/>
    <w:p w14:paraId="47D2C680" w14:textId="7C15F5D0" w:rsidR="00A42EE8" w:rsidRDefault="00A42EE8"/>
    <w:sectPr w:rsidR="00A42E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C151E"/>
    <w:multiLevelType w:val="hybridMultilevel"/>
    <w:tmpl w:val="705CEA70"/>
    <w:lvl w:ilvl="0" w:tplc="4C52413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BA"/>
    <w:rsid w:val="0002411A"/>
    <w:rsid w:val="000464D0"/>
    <w:rsid w:val="00076CF6"/>
    <w:rsid w:val="000A0EE7"/>
    <w:rsid w:val="000C6772"/>
    <w:rsid w:val="00137A99"/>
    <w:rsid w:val="00173A0F"/>
    <w:rsid w:val="001A4F79"/>
    <w:rsid w:val="001C49EB"/>
    <w:rsid w:val="001D704F"/>
    <w:rsid w:val="00221234"/>
    <w:rsid w:val="002E4B7A"/>
    <w:rsid w:val="0033151B"/>
    <w:rsid w:val="003C3BA7"/>
    <w:rsid w:val="0043655B"/>
    <w:rsid w:val="004A5D17"/>
    <w:rsid w:val="004B38FA"/>
    <w:rsid w:val="004D1A52"/>
    <w:rsid w:val="005006C9"/>
    <w:rsid w:val="0057638A"/>
    <w:rsid w:val="005F71D9"/>
    <w:rsid w:val="006314A4"/>
    <w:rsid w:val="00635D3D"/>
    <w:rsid w:val="00701E68"/>
    <w:rsid w:val="0078161D"/>
    <w:rsid w:val="007857BD"/>
    <w:rsid w:val="007E5837"/>
    <w:rsid w:val="0083243B"/>
    <w:rsid w:val="00890878"/>
    <w:rsid w:val="008B253F"/>
    <w:rsid w:val="008C5D94"/>
    <w:rsid w:val="008D4409"/>
    <w:rsid w:val="00902EA7"/>
    <w:rsid w:val="009E65EE"/>
    <w:rsid w:val="009F1600"/>
    <w:rsid w:val="00A05EFC"/>
    <w:rsid w:val="00A306E0"/>
    <w:rsid w:val="00A42EE8"/>
    <w:rsid w:val="00AE20BB"/>
    <w:rsid w:val="00BA6E17"/>
    <w:rsid w:val="00BC5C25"/>
    <w:rsid w:val="00C01201"/>
    <w:rsid w:val="00C02219"/>
    <w:rsid w:val="00D835BE"/>
    <w:rsid w:val="00D8704E"/>
    <w:rsid w:val="00DC5321"/>
    <w:rsid w:val="00E618BA"/>
    <w:rsid w:val="00E87FD6"/>
    <w:rsid w:val="00EE703E"/>
    <w:rsid w:val="00EF0062"/>
    <w:rsid w:val="00F066C3"/>
    <w:rsid w:val="00F076A8"/>
    <w:rsid w:val="00F15877"/>
    <w:rsid w:val="00F978E4"/>
    <w:rsid w:val="00FD26A5"/>
    <w:rsid w:val="00FF091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1480"/>
  <w15:chartTrackingRefBased/>
  <w15:docId w15:val="{E5DE9CF0-1163-4733-AEC3-0F577610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5F71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0EE7"/>
    <w:pPr>
      <w:ind w:left="720"/>
      <w:contextualSpacing/>
    </w:pPr>
  </w:style>
  <w:style w:type="character" w:customStyle="1" w:styleId="berschrift2Zchn">
    <w:name w:val="Überschrift 2 Zchn"/>
    <w:basedOn w:val="Absatz-Standardschriftart"/>
    <w:link w:val="berschrift2"/>
    <w:uiPriority w:val="9"/>
    <w:rsid w:val="005F71D9"/>
    <w:rPr>
      <w:rFonts w:asciiTheme="majorHAnsi" w:eastAsiaTheme="majorEastAsia" w:hAnsiTheme="majorHAnsi" w:cstheme="majorBidi"/>
      <w:color w:val="2F5496" w:themeColor="accent1" w:themeShade="BF"/>
      <w:sz w:val="26"/>
      <w:szCs w:val="26"/>
    </w:rPr>
  </w:style>
  <w:style w:type="paragraph" w:styleId="Sprechblasentext">
    <w:name w:val="Balloon Text"/>
    <w:basedOn w:val="Standard"/>
    <w:link w:val="SprechblasentextZchn"/>
    <w:uiPriority w:val="99"/>
    <w:semiHidden/>
    <w:unhideWhenUsed/>
    <w:rsid w:val="007E58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5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C624809B4CEC42BF843D43A911F6F4" ma:contentTypeVersion="11" ma:contentTypeDescription="Ein neues Dokument erstellen." ma:contentTypeScope="" ma:versionID="155472069148c0f0373e297747ccdd49">
  <xsd:schema xmlns:xsd="http://www.w3.org/2001/XMLSchema" xmlns:xs="http://www.w3.org/2001/XMLSchema" xmlns:p="http://schemas.microsoft.com/office/2006/metadata/properties" xmlns:ns3="b3c26c5c-4288-412e-9245-8b11c52d34b4" xmlns:ns4="1c2b2c16-05a9-4a5f-a7b4-ceb45ef66b2d" targetNamespace="http://schemas.microsoft.com/office/2006/metadata/properties" ma:root="true" ma:fieldsID="77df21cc88c1aa1c39df4f0c926db461" ns3:_="" ns4:_="">
    <xsd:import namespace="b3c26c5c-4288-412e-9245-8b11c52d34b4"/>
    <xsd:import namespace="1c2b2c16-05a9-4a5f-a7b4-ceb45ef66b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26c5c-4288-412e-9245-8b11c52d3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b2c16-05a9-4a5f-a7b4-ceb45ef66b2d"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BCB238-61E6-4306-A64F-94FC36114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26c5c-4288-412e-9245-8b11c52d34b4"/>
    <ds:schemaRef ds:uri="1c2b2c16-05a9-4a5f-a7b4-ceb45ef66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27116E-131C-4928-8CAE-23787826B14C}">
  <ds:schemaRefs>
    <ds:schemaRef ds:uri="http://schemas.microsoft.com/sharepoint/v3/contenttype/forms"/>
  </ds:schemaRefs>
</ds:datastoreItem>
</file>

<file path=customXml/itemProps3.xml><?xml version="1.0" encoding="utf-8"?>
<ds:datastoreItem xmlns:ds="http://schemas.openxmlformats.org/officeDocument/2006/customXml" ds:itemID="{F24D7119-1381-4D49-9B27-937DD57C05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4499</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Aust - Büro Eva Lettenbauer MdL</dc:creator>
  <cp:keywords/>
  <dc:description/>
  <cp:lastModifiedBy>Eva Lettenbauer</cp:lastModifiedBy>
  <cp:revision>2</cp:revision>
  <dcterms:created xsi:type="dcterms:W3CDTF">2020-07-27T07:04:00Z</dcterms:created>
  <dcterms:modified xsi:type="dcterms:W3CDTF">2020-07-27T07:04:00Z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0x01010069C624809B4CEC42BF843D43A911F6F4</vt:lpwstr>
  </property>
</Properties>
</file>